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118E8204" w:rsidR="007B7F74" w:rsidRPr="00F60AE3" w:rsidRDefault="007A3FC5" w:rsidP="007B7F74">
      <w:pPr>
        <w:jc w:val="center"/>
        <w:rPr>
          <w:b/>
          <w:sz w:val="22"/>
          <w:szCs w:val="22"/>
        </w:rPr>
      </w:pPr>
      <w:r>
        <w:rPr>
          <w:b/>
          <w:sz w:val="22"/>
          <w:szCs w:val="22"/>
        </w:rPr>
        <w:t xml:space="preserve">PANAUDOS SUTARTIS PRIE </w:t>
      </w:r>
      <w:r w:rsidR="007B7F74">
        <w:rPr>
          <w:b/>
          <w:sz w:val="22"/>
          <w:szCs w:val="22"/>
        </w:rPr>
        <w:t>VIEŠOJO PIRKIMO</w:t>
      </w:r>
      <w:r>
        <w:rPr>
          <w:b/>
          <w:sz w:val="22"/>
          <w:szCs w:val="22"/>
        </w:rPr>
        <w:t xml:space="preserve"> - PARDAVIMO</w:t>
      </w:r>
      <w:r w:rsidR="007B7F74">
        <w:rPr>
          <w:b/>
          <w:sz w:val="22"/>
          <w:szCs w:val="22"/>
        </w:rPr>
        <w:t xml:space="preserve"> </w:t>
      </w:r>
      <w:r w:rsidR="007B7F74" w:rsidRPr="00F60AE3">
        <w:rPr>
          <w:b/>
          <w:sz w:val="22"/>
          <w:szCs w:val="22"/>
        </w:rPr>
        <w:t xml:space="preserve"> SUTARTI</w:t>
      </w:r>
      <w:r>
        <w:rPr>
          <w:b/>
          <w:sz w:val="22"/>
          <w:szCs w:val="22"/>
        </w:rPr>
        <w:t>E</w:t>
      </w:r>
      <w:r w:rsidR="007B7F74" w:rsidRPr="00F60AE3">
        <w:rPr>
          <w:b/>
          <w:sz w:val="22"/>
          <w:szCs w:val="22"/>
        </w:rPr>
        <w:t>S 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4636CC43"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Pr="00B50603">
        <w:rPr>
          <w:rFonts w:eastAsia="Calibri"/>
          <w:b/>
          <w:bCs/>
          <w:sz w:val="22"/>
          <w:szCs w:val="22"/>
          <w:lang w:eastAsia="lt-LT"/>
        </w:rPr>
        <w:t>„</w:t>
      </w:r>
      <w:r w:rsidR="00FA7154" w:rsidRPr="00FA7154">
        <w:rPr>
          <w:rFonts w:eastAsia="Calibri"/>
          <w:b/>
          <w:sz w:val="22"/>
          <w:szCs w:val="22"/>
          <w:lang w:eastAsia="lt-LT"/>
        </w:rPr>
        <w:t xml:space="preserve">Reagentai ir priemonės automatizuotai skystosios citologijos paruošimo ir dažymo sistemai kartu su įranga suteikiama panaudos būdu </w:t>
      </w:r>
      <w:r w:rsidR="00B50603" w:rsidRPr="00B50603">
        <w:rPr>
          <w:rFonts w:eastAsia="Calibri"/>
          <w:b/>
          <w:sz w:val="22"/>
          <w:szCs w:val="22"/>
          <w:lang w:eastAsia="lt-LT"/>
        </w:rPr>
        <w:t>(117</w:t>
      </w:r>
      <w:r w:rsidR="00FA7154">
        <w:rPr>
          <w:rFonts w:eastAsia="Calibri"/>
          <w:b/>
          <w:sz w:val="22"/>
          <w:szCs w:val="22"/>
          <w:lang w:eastAsia="lt-LT"/>
        </w:rPr>
        <w:t>59</w:t>
      </w:r>
      <w:r w:rsidR="00B50603" w:rsidRPr="00B50603">
        <w:rPr>
          <w:rFonts w:eastAsia="Calibri"/>
          <w:b/>
          <w:sz w:val="22"/>
          <w:szCs w:val="22"/>
          <w:lang w:eastAsia="lt-LT"/>
        </w:rPr>
        <w:t>)</w:t>
      </w:r>
      <w:r w:rsidR="00B50603">
        <w:rPr>
          <w:rFonts w:eastAsia="Calibri"/>
          <w:b/>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3FC5">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38A90F53"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B140EB">
        <w:rPr>
          <w:bCs/>
          <w:sz w:val="22"/>
          <w:szCs w:val="22"/>
          <w:lang w:val="lt-LT" w:eastAsia="lt-LT"/>
        </w:rPr>
        <w:t>3</w:t>
      </w:r>
      <w:r w:rsidR="00713698">
        <w:rPr>
          <w:bCs/>
          <w:sz w:val="22"/>
          <w:szCs w:val="22"/>
          <w:lang w:val="lt-LT" w:eastAsia="lt-LT"/>
        </w:rPr>
        <w:t xml:space="preserve">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474359CF" w:rsidR="007B7F74" w:rsidRPr="00F60AE3" w:rsidRDefault="007B7F74" w:rsidP="007B7F74">
      <w:pPr>
        <w:jc w:val="both"/>
        <w:rPr>
          <w:sz w:val="22"/>
          <w:szCs w:val="22"/>
        </w:rPr>
      </w:pPr>
      <w:r w:rsidRPr="00F60AE3">
        <w:rPr>
          <w:sz w:val="22"/>
          <w:szCs w:val="22"/>
        </w:rPr>
        <w:t xml:space="preserve">1.3. </w:t>
      </w:r>
      <w:r w:rsidR="0071630F" w:rsidRPr="00396AF2">
        <w:rPr>
          <w:sz w:val="22"/>
          <w:szCs w:val="22"/>
        </w:rPr>
        <w:t>Įranga  [</w:t>
      </w:r>
      <w:r w:rsidR="0071630F" w:rsidRPr="00396AF2">
        <w:rPr>
          <w:color w:val="4472C4" w:themeColor="accent1"/>
          <w:sz w:val="22"/>
          <w:szCs w:val="22"/>
        </w:rPr>
        <w:t>nauja, nenaudota; nenauja, naudota (nereikalingą išbraukti)</w:t>
      </w:r>
      <w:r w:rsidR="0071630F" w:rsidRPr="00396AF2">
        <w:rPr>
          <w:sz w:val="22"/>
          <w:szCs w:val="22"/>
        </w:rPr>
        <w:t>].</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B5060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r w:rsidR="00DA77EE">
        <w:rPr>
          <w:color w:val="000000"/>
          <w:sz w:val="22"/>
          <w:szCs w:val="22"/>
          <w:shd w:val="clear" w:color="auto" w:fill="FFFFFF"/>
          <w:lang w:val="lt-LT"/>
        </w:rPr>
        <w:t xml:space="preserve"> </w:t>
      </w:r>
      <w:r w:rsidR="00DA77EE" w:rsidRPr="00B50603">
        <w:rPr>
          <w:color w:val="000000"/>
          <w:szCs w:val="24"/>
          <w:shd w:val="clear" w:color="auto" w:fill="FFFFFF"/>
          <w:lang w:val="lt-LT"/>
        </w:rPr>
        <w:t>Panaudos davėjas privalo savo lėšomis Panaudos gavėjui suteikti spausdintuvą (-us) spausdinti duomenis iš panaudai pateiktų prietaisų.</w:t>
      </w:r>
    </w:p>
    <w:p w14:paraId="33746036" w14:textId="054D2467" w:rsidR="007B7F74" w:rsidRPr="00F60AE3" w:rsidRDefault="007B7F74" w:rsidP="007B7F74">
      <w:pPr>
        <w:pStyle w:val="BodyText2"/>
        <w:rPr>
          <w:sz w:val="22"/>
          <w:szCs w:val="22"/>
          <w:shd w:val="clear" w:color="auto" w:fill="FFFFFF"/>
          <w:lang w:val="lt-LT"/>
        </w:rPr>
      </w:pPr>
      <w:r w:rsidRPr="00B50603">
        <w:rPr>
          <w:color w:val="000000"/>
          <w:sz w:val="22"/>
          <w:szCs w:val="22"/>
          <w:shd w:val="clear" w:color="auto" w:fill="FFFFFF"/>
          <w:lang w:val="lt-LT"/>
        </w:rPr>
        <w:t>3.2.6. Visas 3.2.4 ir 3.2.5 papunkčiuose išvardintas įrangos</w:t>
      </w:r>
      <w:r w:rsidRPr="00F60AE3">
        <w:rPr>
          <w:color w:val="000000"/>
          <w:sz w:val="22"/>
          <w:szCs w:val="22"/>
          <w:shd w:val="clear" w:color="auto" w:fill="FFFFFF"/>
          <w:lang w:val="lt-LT"/>
        </w:rPr>
        <w:t xml:space="preserve">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713698">
        <w:rPr>
          <w:sz w:val="22"/>
          <w:szCs w:val="22"/>
        </w:rPr>
        <w:t xml:space="preserve"> visus Pirkimo prekių pirkimo – pardavimo sutarties techninės specifikacijos reikalavimus.</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4BB2156C"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r w:rsidR="00B50603">
        <w:rPr>
          <w:rFonts w:cs="Times New Roman"/>
          <w:color w:val="4472C4"/>
          <w:sz w:val="22"/>
        </w:rPr>
        <w:t>.</w:t>
      </w:r>
    </w:p>
    <w:p w14:paraId="51CE077D" w14:textId="5E596C1E"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7A3FC5" w:rsidRPr="00F60AE3">
        <w:rPr>
          <w:rFonts w:cs="Times New Roman"/>
          <w:color w:val="4472C4"/>
          <w:sz w:val="22"/>
        </w:rPr>
        <w:t>(nurodyti padalinį / skyrių, pareigas, vardą, pavardę, tel., el. paštą)</w:t>
      </w:r>
      <w:r w:rsidR="007A3FC5">
        <w:rPr>
          <w:rFonts w:cs="Times New Roman"/>
          <w:color w:val="4472C4"/>
          <w:sz w:val="22"/>
        </w:rPr>
        <w:t>.</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lastRenderedPageBreak/>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10F561F3" w14:textId="77777777" w:rsidR="00FA7154" w:rsidRDefault="00FA7154" w:rsidP="007B7F74">
      <w:pPr>
        <w:jc w:val="right"/>
        <w:rPr>
          <w:sz w:val="22"/>
          <w:szCs w:val="22"/>
        </w:rPr>
      </w:pPr>
    </w:p>
    <w:p w14:paraId="1D0BA181" w14:textId="77777777" w:rsidR="00FA7154" w:rsidRDefault="00FA7154" w:rsidP="007B7F74">
      <w:pPr>
        <w:jc w:val="right"/>
        <w:rPr>
          <w:sz w:val="22"/>
          <w:szCs w:val="22"/>
        </w:rPr>
      </w:pPr>
    </w:p>
    <w:p w14:paraId="3DF8DD97" w14:textId="77777777" w:rsidR="00FA7154" w:rsidRDefault="00FA7154" w:rsidP="007B7F74">
      <w:pPr>
        <w:jc w:val="right"/>
        <w:rPr>
          <w:sz w:val="22"/>
          <w:szCs w:val="22"/>
        </w:rPr>
      </w:pPr>
    </w:p>
    <w:p w14:paraId="02E8E781" w14:textId="77777777" w:rsidR="00FA7154" w:rsidRDefault="00FA7154" w:rsidP="007B7F74">
      <w:pPr>
        <w:jc w:val="right"/>
        <w:rPr>
          <w:sz w:val="22"/>
          <w:szCs w:val="22"/>
        </w:rPr>
      </w:pPr>
    </w:p>
    <w:p w14:paraId="486CA3C6" w14:textId="77777777" w:rsidR="00FA7154" w:rsidRDefault="00FA7154" w:rsidP="007B7F74">
      <w:pPr>
        <w:jc w:val="right"/>
        <w:rPr>
          <w:sz w:val="22"/>
          <w:szCs w:val="22"/>
        </w:rPr>
      </w:pPr>
    </w:p>
    <w:p w14:paraId="7A594814" w14:textId="77777777" w:rsidR="00FA7154" w:rsidRDefault="00FA7154" w:rsidP="007B7F74">
      <w:pPr>
        <w:jc w:val="right"/>
        <w:rPr>
          <w:sz w:val="22"/>
          <w:szCs w:val="22"/>
        </w:rPr>
      </w:pPr>
    </w:p>
    <w:p w14:paraId="7EC29E1A" w14:textId="77777777" w:rsidR="00FA7154" w:rsidRDefault="00FA7154" w:rsidP="007B7F74">
      <w:pPr>
        <w:jc w:val="right"/>
        <w:rPr>
          <w:sz w:val="22"/>
          <w:szCs w:val="22"/>
        </w:rPr>
      </w:pPr>
    </w:p>
    <w:p w14:paraId="7A18F991" w14:textId="77777777" w:rsidR="00FA7154" w:rsidRDefault="00FA7154" w:rsidP="007B7F74">
      <w:pPr>
        <w:jc w:val="right"/>
        <w:rPr>
          <w:sz w:val="22"/>
          <w:szCs w:val="22"/>
        </w:rPr>
      </w:pPr>
    </w:p>
    <w:p w14:paraId="1DE3DF86" w14:textId="77777777" w:rsidR="00B50603" w:rsidRDefault="00B50603" w:rsidP="007B7F74">
      <w:pPr>
        <w:jc w:val="right"/>
        <w:rPr>
          <w:sz w:val="22"/>
          <w:szCs w:val="22"/>
        </w:rPr>
      </w:pPr>
    </w:p>
    <w:p w14:paraId="312A2051" w14:textId="77777777" w:rsidR="007A3FC5" w:rsidRDefault="007A3FC5" w:rsidP="007B7F74">
      <w:pPr>
        <w:jc w:val="right"/>
        <w:rPr>
          <w:sz w:val="22"/>
          <w:szCs w:val="22"/>
        </w:rPr>
      </w:pPr>
    </w:p>
    <w:p w14:paraId="689A4ACE" w14:textId="77777777" w:rsidR="00B50603" w:rsidRDefault="00B50603" w:rsidP="007B7F74">
      <w:pPr>
        <w:jc w:val="right"/>
        <w:rPr>
          <w:sz w:val="22"/>
          <w:szCs w:val="22"/>
        </w:rPr>
      </w:pPr>
    </w:p>
    <w:p w14:paraId="390D1A47" w14:textId="77777777" w:rsidR="00B50603" w:rsidRDefault="00B50603" w:rsidP="007B7F74">
      <w:pPr>
        <w:jc w:val="right"/>
        <w:rPr>
          <w:sz w:val="22"/>
          <w:szCs w:val="22"/>
        </w:rPr>
      </w:pPr>
    </w:p>
    <w:p w14:paraId="21749FE4" w14:textId="0A30EDE3" w:rsidR="007B7F74" w:rsidRPr="00F60AE3" w:rsidRDefault="007B7F74" w:rsidP="007B7F74">
      <w:pPr>
        <w:jc w:val="right"/>
        <w:rPr>
          <w:sz w:val="22"/>
          <w:szCs w:val="22"/>
        </w:rPr>
      </w:pPr>
      <w:r w:rsidRPr="00F60AE3">
        <w:rPr>
          <w:sz w:val="22"/>
          <w:szCs w:val="22"/>
        </w:rPr>
        <w:lastRenderedPageBreak/>
        <w:t>Priedas Nr. 1 prie panaudos sutarties</w:t>
      </w:r>
      <w:r w:rsidR="007A3FC5">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2DDB7D2" w:rsidR="007B7F74" w:rsidRPr="00F60AE3" w:rsidRDefault="007B7F74" w:rsidP="007B7F74">
      <w:pPr>
        <w:jc w:val="right"/>
        <w:rPr>
          <w:sz w:val="22"/>
          <w:szCs w:val="22"/>
        </w:rPr>
      </w:pPr>
      <w:r w:rsidRPr="00F60AE3">
        <w:rPr>
          <w:sz w:val="22"/>
          <w:szCs w:val="22"/>
        </w:rPr>
        <w:t>Priedas Nr. 2 prie panaudos sutarties</w:t>
      </w:r>
      <w:r w:rsidR="007A3FC5">
        <w:rPr>
          <w:sz w:val="22"/>
          <w:szCs w:val="22"/>
        </w:rPr>
        <w:t xml:space="preserve"> prie viešojo pirkimo – pardavimo sutarties</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1D9F"/>
    <w:rsid w:val="000641FD"/>
    <w:rsid w:val="000A5A81"/>
    <w:rsid w:val="000C50D9"/>
    <w:rsid w:val="00174EFC"/>
    <w:rsid w:val="002946CA"/>
    <w:rsid w:val="003E1760"/>
    <w:rsid w:val="003F1A7A"/>
    <w:rsid w:val="00460723"/>
    <w:rsid w:val="004F09B6"/>
    <w:rsid w:val="00585CC6"/>
    <w:rsid w:val="00647CE7"/>
    <w:rsid w:val="00713698"/>
    <w:rsid w:val="0071630F"/>
    <w:rsid w:val="007A3FC5"/>
    <w:rsid w:val="007B7F74"/>
    <w:rsid w:val="00883722"/>
    <w:rsid w:val="00927015"/>
    <w:rsid w:val="009632D8"/>
    <w:rsid w:val="009B0B19"/>
    <w:rsid w:val="009B1317"/>
    <w:rsid w:val="009C3609"/>
    <w:rsid w:val="00B140EB"/>
    <w:rsid w:val="00B34C11"/>
    <w:rsid w:val="00B37CC5"/>
    <w:rsid w:val="00B50603"/>
    <w:rsid w:val="00BB11EC"/>
    <w:rsid w:val="00D23814"/>
    <w:rsid w:val="00DA3F42"/>
    <w:rsid w:val="00DA77EE"/>
    <w:rsid w:val="00DD09E9"/>
    <w:rsid w:val="00E4497F"/>
    <w:rsid w:val="00FA7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9944</Words>
  <Characters>5669</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20</cp:revision>
  <dcterms:created xsi:type="dcterms:W3CDTF">2025-09-12T11:43:00Z</dcterms:created>
  <dcterms:modified xsi:type="dcterms:W3CDTF">2026-05-06T11:02:00Z</dcterms:modified>
</cp:coreProperties>
</file>